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201</w:t>
      </w:r>
      <w:r w:rsidR="00F30E36">
        <w:rPr>
          <w:rFonts w:ascii="Sylfaen" w:hAnsi="Sylfaen"/>
          <w:sz w:val="24"/>
          <w:szCs w:val="24"/>
        </w:rPr>
        <w:t>3</w:t>
      </w:r>
      <w:r w:rsidR="006E641B">
        <w:rPr>
          <w:rFonts w:ascii="Sylfaen" w:hAnsi="Sylfaen"/>
          <w:sz w:val="24"/>
          <w:szCs w:val="24"/>
          <w:lang w:val="ka-GE"/>
        </w:rPr>
        <w:t>–201</w:t>
      </w:r>
      <w:r w:rsidR="00F30E36">
        <w:rPr>
          <w:rFonts w:ascii="Sylfaen" w:hAnsi="Sylfaen"/>
          <w:sz w:val="24"/>
          <w:szCs w:val="24"/>
        </w:rPr>
        <w:t>4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163CD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203E98"/>
    <w:rsid w:val="0020433F"/>
    <w:rsid w:val="00383B05"/>
    <w:rsid w:val="00582C44"/>
    <w:rsid w:val="00626969"/>
    <w:rsid w:val="006948DC"/>
    <w:rsid w:val="006E641B"/>
    <w:rsid w:val="00807EB6"/>
    <w:rsid w:val="0094691A"/>
    <w:rsid w:val="009A19A5"/>
    <w:rsid w:val="00A47BA4"/>
    <w:rsid w:val="00A76285"/>
    <w:rsid w:val="00C60569"/>
    <w:rsid w:val="00CA56D4"/>
    <w:rsid w:val="00D577FF"/>
    <w:rsid w:val="00E96621"/>
    <w:rsid w:val="00F163CD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Vanya</cp:lastModifiedBy>
  <cp:revision>13</cp:revision>
  <dcterms:created xsi:type="dcterms:W3CDTF">2011-09-13T06:06:00Z</dcterms:created>
  <dcterms:modified xsi:type="dcterms:W3CDTF">2014-02-26T10:51:00Z</dcterms:modified>
</cp:coreProperties>
</file>